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5D" w:rsidRDefault="00BE485D">
      <w:pPr>
        <w:pStyle w:val="Balk7"/>
        <w:tabs>
          <w:tab w:val="clear" w:pos="0"/>
          <w:tab w:val="left" w:pos="-567"/>
        </w:tabs>
        <w:ind w:left="-567" w:firstLine="0"/>
        <w:rPr>
          <w:sz w:val="16"/>
          <w:lang w:val="en-US"/>
        </w:rPr>
      </w:pPr>
    </w:p>
    <w:p w:rsidR="00BE485D" w:rsidRDefault="00BE485D">
      <w:pPr>
        <w:pStyle w:val="Balk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Balk7"/>
        <w:tabs>
          <w:tab w:val="clear" w:pos="0"/>
          <w:tab w:val="left" w:pos="-567"/>
        </w:tabs>
        <w:ind w:left="-567" w:firstLine="0"/>
        <w:jc w:val="center"/>
        <w:rPr>
          <w:sz w:val="22"/>
          <w:lang w:val="en-US"/>
        </w:rPr>
      </w:pPr>
      <w:r w:rsidRPr="00096B57">
        <w:rPr>
          <w:sz w:val="22"/>
          <w:lang w:val="en-US"/>
        </w:rPr>
        <w:t xml:space="preserve">REPUBLIC OF </w:t>
      </w:r>
      <w:bookmarkStart w:id="0" w:name="_GoBack"/>
      <w:r w:rsidR="00FF7309">
        <w:rPr>
          <w:sz w:val="22"/>
          <w:lang w:val="en-US"/>
        </w:rPr>
        <w:t>TÜRKİYE</w:t>
      </w:r>
    </w:p>
    <w:bookmarkEnd w:id="0"/>
    <w:p w:rsidR="00BE485D" w:rsidRPr="00096B57" w:rsidRDefault="00BE485D">
      <w:pPr>
        <w:pStyle w:val="Balk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Balk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A85ABD">
      <w:pPr>
        <w:rPr>
          <w:lang w:val="en-US"/>
        </w:rPr>
      </w:pPr>
      <w:r>
        <w:rPr>
          <w:noProof/>
          <w:lang w:val="tr-TR" w:eastAsia="tr-TR"/>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A85AB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tr-TR" w:eastAsia="tr-TR"/>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490220</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A85ABD">
      <w:pPr>
        <w:pStyle w:val="To"/>
        <w:tabs>
          <w:tab w:val="left" w:pos="1560"/>
        </w:tabs>
        <w:spacing w:after="0"/>
        <w:ind w:left="-567"/>
        <w:rPr>
          <w:sz w:val="16"/>
          <w:lang w:val="en-US"/>
        </w:rPr>
      </w:pPr>
      <w:r>
        <w:rPr>
          <w:noProof/>
          <w:sz w:val="16"/>
          <w:lang w:val="tr-TR" w:eastAsia="tr-TR"/>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A85ABD">
      <w:pPr>
        <w:pStyle w:val="To"/>
        <w:tabs>
          <w:tab w:val="left" w:pos="1560"/>
        </w:tabs>
        <w:spacing w:after="0"/>
        <w:ind w:left="-567"/>
        <w:rPr>
          <w:b/>
          <w:sz w:val="16"/>
          <w:lang w:val="en-US"/>
        </w:rPr>
      </w:pPr>
      <w:r>
        <w:rPr>
          <w:b/>
          <w:noProof/>
          <w:sz w:val="16"/>
          <w:lang w:val="tr-TR" w:eastAsia="tr-TR"/>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A85ABD">
      <w:pPr>
        <w:pStyle w:val="To"/>
        <w:tabs>
          <w:tab w:val="left" w:pos="1560"/>
        </w:tabs>
        <w:spacing w:after="0"/>
        <w:ind w:left="-567"/>
        <w:rPr>
          <w:b/>
          <w:bCs/>
          <w:sz w:val="16"/>
          <w:lang w:val="en-US"/>
        </w:rPr>
      </w:pPr>
      <w:r>
        <w:rPr>
          <w:b/>
          <w:noProof/>
          <w:lang w:val="tr-TR" w:eastAsia="tr-TR"/>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A85ABD">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A85ABD">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A85ABD">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A85ABD">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A85ABD">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A85ABD">
      <w:pPr>
        <w:pStyle w:val="To"/>
        <w:tabs>
          <w:tab w:val="left" w:pos="1560"/>
        </w:tabs>
        <w:spacing w:after="0" w:line="360" w:lineRule="auto"/>
        <w:ind w:left="-567"/>
        <w:rPr>
          <w:b/>
          <w:sz w:val="16"/>
          <w:lang w:val="en-US"/>
        </w:rPr>
      </w:pPr>
      <w:r>
        <w:rPr>
          <w:b/>
          <w:noProof/>
          <w:sz w:val="16"/>
          <w:lang w:val="tr-TR" w:eastAsia="tr-TR"/>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BE485D" w:rsidRDefault="00BE485D"/>
                    </w:txbxContent>
                  </v:textbox>
                </v:shape>
                <v:shape id="Text Box 360"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mc:Fallback>
        </mc:AlternateContent>
      </w:r>
      <w:r>
        <w:rPr>
          <w:b/>
          <w:noProof/>
          <w:lang w:val="tr-TR" w:eastAsia="tr-TR"/>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A85ABD">
      <w:pPr>
        <w:pStyle w:val="To"/>
        <w:tabs>
          <w:tab w:val="left" w:pos="1560"/>
        </w:tabs>
        <w:spacing w:after="0"/>
        <w:rPr>
          <w:b/>
          <w:sz w:val="16"/>
          <w:lang w:val="en-US"/>
        </w:rPr>
      </w:pPr>
      <w:r>
        <w:rPr>
          <w:b/>
          <w:noProof/>
          <w:lang w:val="tr-TR" w:eastAsia="tr-TR"/>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A85ABD" w:rsidP="00A72A5A">
      <w:pPr>
        <w:pStyle w:val="To"/>
        <w:tabs>
          <w:tab w:val="left" w:pos="1560"/>
        </w:tabs>
        <w:spacing w:after="0"/>
        <w:ind w:left="-567"/>
        <w:rPr>
          <w:b/>
          <w:sz w:val="16"/>
          <w:lang w:val="en-US"/>
        </w:rPr>
      </w:pPr>
      <w:r>
        <w:rPr>
          <w:b/>
          <w:noProof/>
          <w:lang w:val="tr-TR" w:eastAsia="tr-TR"/>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A85ABD">
      <w:pPr>
        <w:pStyle w:val="To"/>
        <w:tabs>
          <w:tab w:val="left" w:pos="1560"/>
        </w:tabs>
        <w:spacing w:after="0"/>
        <w:rPr>
          <w:b/>
          <w:sz w:val="16"/>
          <w:lang w:val="en-US"/>
        </w:rPr>
      </w:pPr>
      <w:r>
        <w:rPr>
          <w:b/>
          <w:noProof/>
          <w:sz w:val="16"/>
          <w:lang w:val="tr-TR" w:eastAsia="tr-TR"/>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r w:rsidR="00FF7309">
        <w:rPr>
          <w:b/>
          <w:sz w:val="16"/>
          <w:lang w:val="en-US"/>
        </w:rPr>
        <w:t>Türkiye</w:t>
      </w:r>
      <w:r>
        <w:rPr>
          <w:b/>
          <w:sz w:val="16"/>
          <w:lang w:val="en-US"/>
        </w:rPr>
        <w:t>.</w:t>
      </w:r>
    </w:p>
    <w:p w:rsidR="00BE485D" w:rsidRDefault="00A85ABD">
      <w:pPr>
        <w:pStyle w:val="To"/>
        <w:tabs>
          <w:tab w:val="left" w:pos="1560"/>
        </w:tabs>
        <w:rPr>
          <w:b/>
          <w:sz w:val="16"/>
          <w:lang w:val="en-US"/>
        </w:rPr>
      </w:pPr>
      <w:r>
        <w:rPr>
          <w:b/>
          <w:noProof/>
          <w:sz w:val="16"/>
          <w:lang w:val="tr-TR" w:eastAsia="tr-TR"/>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A85ABD">
      <w:pPr>
        <w:pStyle w:val="To"/>
        <w:tabs>
          <w:tab w:val="left" w:pos="1560"/>
        </w:tabs>
        <w:rPr>
          <w:b/>
          <w:sz w:val="16"/>
          <w:lang w:val="en-US"/>
        </w:rPr>
      </w:pPr>
      <w:r>
        <w:rPr>
          <w:b/>
          <w:noProof/>
          <w:lang w:val="tr-TR" w:eastAsia="tr-TR"/>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A85ABD">
      <w:pPr>
        <w:pStyle w:val="To"/>
        <w:tabs>
          <w:tab w:val="left" w:pos="1560"/>
        </w:tabs>
        <w:ind w:left="-567"/>
        <w:rPr>
          <w:b/>
          <w:sz w:val="16"/>
          <w:lang w:val="en-US"/>
        </w:rPr>
      </w:pPr>
      <w:r>
        <w:rPr>
          <w:b/>
          <w:noProof/>
          <w:lang w:val="tr-TR" w:eastAsia="tr-TR"/>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A85ABD">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A85ABD">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tr-TR" w:eastAsia="tr-TR"/>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4C025"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A85ABD">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FF7309">
      <w:pPr>
        <w:pStyle w:val="To"/>
        <w:tabs>
          <w:tab w:val="left" w:pos="1560"/>
        </w:tabs>
        <w:spacing w:after="0"/>
        <w:ind w:left="-567"/>
        <w:rPr>
          <w:b/>
          <w:sz w:val="16"/>
          <w:lang w:val="en-US"/>
        </w:rPr>
      </w:pPr>
      <w:r>
        <w:rPr>
          <w:b/>
          <w:sz w:val="16"/>
          <w:lang w:val="en-US"/>
        </w:rPr>
        <w:t>Türkiye</w:t>
      </w:r>
      <w:r w:rsidR="00BE485D">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A85ABD">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r w:rsidR="00FF7309">
        <w:rPr>
          <w:b/>
          <w:sz w:val="16"/>
          <w:lang w:val="en-US"/>
        </w:rPr>
        <w:t>Türkiye</w:t>
      </w:r>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A85ABD">
      <w:pPr>
        <w:pStyle w:val="To"/>
        <w:numPr>
          <w:ilvl w:val="0"/>
          <w:numId w:val="23"/>
        </w:numPr>
        <w:tabs>
          <w:tab w:val="clear" w:pos="360"/>
          <w:tab w:val="num" w:pos="-207"/>
          <w:tab w:val="left" w:pos="1560"/>
        </w:tabs>
        <w:spacing w:after="0"/>
        <w:ind w:left="-207"/>
        <w:rPr>
          <w:b/>
          <w:sz w:val="16"/>
          <w:lang w:val="en-US"/>
        </w:rPr>
      </w:pPr>
      <w:r>
        <w:rPr>
          <w:b/>
          <w:noProof/>
          <w:sz w:val="16"/>
          <w:lang w:val="tr-TR" w:eastAsia="tr-TR"/>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A85ABD">
      <w:pPr>
        <w:pStyle w:val="To"/>
        <w:tabs>
          <w:tab w:val="left" w:pos="1560"/>
        </w:tabs>
        <w:ind w:left="-567"/>
        <w:rPr>
          <w:b/>
          <w:sz w:val="16"/>
          <w:lang w:val="en-US"/>
        </w:rPr>
      </w:pPr>
      <w:r>
        <w:rPr>
          <w:b/>
          <w:noProof/>
          <w:lang w:val="tr-TR" w:eastAsia="tr-TR"/>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A85ABD">
      <w:pPr>
        <w:pStyle w:val="To"/>
        <w:ind w:left="-567"/>
        <w:rPr>
          <w:b/>
          <w:sz w:val="16"/>
          <w:lang w:val="en-US"/>
        </w:rPr>
      </w:pPr>
      <w:r>
        <w:rPr>
          <w:b/>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FF7309">
        <w:rPr>
          <w:b/>
          <w:sz w:val="16"/>
          <w:lang w:val="en-US"/>
        </w:rPr>
        <w:t>Import From Türkiye</w:t>
      </w:r>
    </w:p>
    <w:p w:rsidR="00BE485D" w:rsidRDefault="00BE485D">
      <w:pPr>
        <w:pStyle w:val="To"/>
        <w:ind w:left="-567"/>
        <w:rPr>
          <w:b/>
          <w:sz w:val="16"/>
          <w:lang w:val="en-US"/>
        </w:rPr>
      </w:pPr>
      <w:r>
        <w:rPr>
          <w:b/>
          <w:sz w:val="16"/>
          <w:lang w:val="en-US"/>
        </w:rPr>
        <w:t xml:space="preserve">Preliminary research into Turkish market     </w:t>
      </w:r>
    </w:p>
    <w:p w:rsidR="00BE485D" w:rsidRDefault="00A85ABD">
      <w:pPr>
        <w:pStyle w:val="To"/>
        <w:ind w:left="-567"/>
        <w:rPr>
          <w:b/>
          <w:sz w:val="16"/>
          <w:lang w:val="en-US"/>
        </w:rPr>
      </w:pPr>
      <w:r>
        <w:rPr>
          <w:b/>
          <w:noProof/>
          <w:lang w:val="tr-TR" w:eastAsia="tr-TR"/>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A85ABD">
      <w:pPr>
        <w:pStyle w:val="To"/>
        <w:ind w:left="-567"/>
        <w:rPr>
          <w:b/>
          <w:sz w:val="16"/>
          <w:lang w:val="en-US"/>
        </w:rPr>
      </w:pPr>
      <w:r>
        <w:rPr>
          <w:b/>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A85ABD">
      <w:pPr>
        <w:pStyle w:val="To"/>
        <w:spacing w:after="0"/>
        <w:ind w:left="-567"/>
        <w:rPr>
          <w:b/>
          <w:sz w:val="16"/>
          <w:lang w:val="en-US"/>
        </w:rPr>
      </w:pPr>
      <w:r>
        <w:rPr>
          <w:b/>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A85ABD">
      <w:pPr>
        <w:pStyle w:val="To"/>
        <w:spacing w:after="0"/>
        <w:ind w:left="-567"/>
        <w:rPr>
          <w:b/>
          <w:sz w:val="16"/>
          <w:lang w:val="en-US"/>
        </w:rPr>
      </w:pPr>
      <w:r>
        <w:rPr>
          <w:b/>
          <w:noProof/>
          <w:lang w:val="tr-TR" w:eastAsia="tr-TR"/>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A85ABD">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A85ABD">
      <w:pPr>
        <w:pStyle w:val="To"/>
        <w:tabs>
          <w:tab w:val="left" w:pos="1560"/>
        </w:tabs>
        <w:spacing w:after="0"/>
        <w:ind w:left="-567"/>
        <w:rPr>
          <w:b/>
          <w:sz w:val="16"/>
          <w:lang w:val="en-US"/>
        </w:rPr>
      </w:pPr>
      <w:r>
        <w:rPr>
          <w:noProof/>
          <w:lang w:val="tr-TR" w:eastAsia="tr-TR"/>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tr-TR" w:eastAsia="tr-TR"/>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r w:rsidR="00FF7309">
        <w:rPr>
          <w:b/>
          <w:sz w:val="16"/>
          <w:lang w:val="en-US"/>
        </w:rPr>
        <w:t>Türkiye</w:t>
      </w:r>
      <w:r>
        <w:rPr>
          <w:b/>
          <w:sz w:val="16"/>
          <w:lang w:val="en-US"/>
        </w:rPr>
        <w:t>?</w:t>
      </w:r>
      <w:r>
        <w:rPr>
          <w:b/>
          <w:sz w:val="16"/>
          <w:lang w:val="en-US"/>
        </w:rPr>
        <w:tab/>
      </w:r>
      <w:r>
        <w:rPr>
          <w:b/>
          <w:sz w:val="16"/>
          <w:lang w:val="en-US"/>
        </w:rPr>
        <w:tab/>
      </w:r>
      <w:r>
        <w:rPr>
          <w:b/>
          <w:sz w:val="16"/>
          <w:lang w:val="en-US"/>
        </w:rPr>
        <w:tab/>
      </w:r>
    </w:p>
    <w:p w:rsidR="00BE485D" w:rsidRDefault="00A85ABD">
      <w:pPr>
        <w:pStyle w:val="To"/>
        <w:tabs>
          <w:tab w:val="left" w:pos="1560"/>
        </w:tabs>
        <w:spacing w:after="0"/>
        <w:ind w:left="-567"/>
        <w:rPr>
          <w:sz w:val="16"/>
          <w:lang w:val="en-US"/>
        </w:rPr>
      </w:pPr>
      <w:r>
        <w:rPr>
          <w:b/>
          <w:noProof/>
          <w:lang w:val="tr-TR" w:eastAsia="tr-TR"/>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A85ABD">
      <w:pPr>
        <w:pStyle w:val="To"/>
        <w:tabs>
          <w:tab w:val="left" w:pos="1560"/>
        </w:tabs>
        <w:ind w:left="-567"/>
        <w:rPr>
          <w:b/>
          <w:sz w:val="16"/>
          <w:lang w:val="en-US"/>
        </w:rPr>
      </w:pPr>
      <w:r>
        <w:rPr>
          <w:b/>
          <w:noProof/>
          <w:lang w:val="tr-TR" w:eastAsia="tr-TR"/>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A85ABD">
      <w:pPr>
        <w:pStyle w:val="To"/>
        <w:tabs>
          <w:tab w:val="left" w:pos="1560"/>
          <w:tab w:val="left" w:pos="2160"/>
          <w:tab w:val="right" w:pos="8787"/>
        </w:tabs>
        <w:ind w:left="-567"/>
        <w:rPr>
          <w:b/>
          <w:bCs/>
          <w:sz w:val="16"/>
          <w:lang w:val="en-US"/>
        </w:rPr>
      </w:pPr>
      <w:r>
        <w:rPr>
          <w:b/>
          <w:noProof/>
          <w:lang w:val="tr-TR" w:eastAsia="tr-TR"/>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A85ABD">
      <w:pPr>
        <w:pStyle w:val="To"/>
        <w:tabs>
          <w:tab w:val="left" w:pos="1560"/>
        </w:tabs>
        <w:ind w:left="-567"/>
        <w:rPr>
          <w:b/>
          <w:bCs/>
          <w:sz w:val="16"/>
          <w:lang w:val="en-US"/>
        </w:rPr>
      </w:pPr>
      <w:r>
        <w:rPr>
          <w:b/>
          <w:bCs/>
          <w:noProof/>
          <w:lang w:val="tr-TR" w:eastAsia="tr-TR"/>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A85ABD">
      <w:pPr>
        <w:pStyle w:val="To"/>
        <w:tabs>
          <w:tab w:val="left" w:pos="1560"/>
        </w:tabs>
        <w:ind w:left="-567"/>
        <w:rPr>
          <w:b/>
          <w:bCs/>
          <w:sz w:val="16"/>
          <w:lang w:val="en-US"/>
        </w:rPr>
      </w:pPr>
      <w:r>
        <w:rPr>
          <w:b/>
          <w:bCs/>
          <w:noProof/>
          <w:lang w:val="tr-TR" w:eastAsia="tr-TR"/>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GvdeMetni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GvdeMetni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91" w:rsidRDefault="007D4D91">
      <w:r>
        <w:separator/>
      </w:r>
    </w:p>
  </w:endnote>
  <w:endnote w:type="continuationSeparator" w:id="0">
    <w:p w:rsidR="007D4D91" w:rsidRDefault="007D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end"/>
    </w:r>
  </w:p>
  <w:p w:rsidR="00BE485D" w:rsidRDefault="00BE485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separate"/>
    </w:r>
    <w:r w:rsidR="00A85ABD">
      <w:rPr>
        <w:rStyle w:val="SayfaNumaras"/>
        <w:noProof/>
      </w:rPr>
      <w:t>1</w:t>
    </w:r>
    <w:r>
      <w:rPr>
        <w:rStyle w:val="SayfaNumaras"/>
      </w:rPr>
      <w:fldChar w:fldCharType="end"/>
    </w:r>
  </w:p>
  <w:p w:rsidR="00BE485D" w:rsidRDefault="00BE485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91" w:rsidRDefault="007D4D91">
      <w:r>
        <w:separator/>
      </w:r>
    </w:p>
  </w:footnote>
  <w:footnote w:type="continuationSeparator" w:id="0">
    <w:p w:rsidR="007D4D91" w:rsidRDefault="007D4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1D0C7F"/>
    <w:rsid w:val="003322A7"/>
    <w:rsid w:val="00332865"/>
    <w:rsid w:val="00332B0C"/>
    <w:rsid w:val="003811A6"/>
    <w:rsid w:val="003A25D1"/>
    <w:rsid w:val="003E7063"/>
    <w:rsid w:val="0042474C"/>
    <w:rsid w:val="00496667"/>
    <w:rsid w:val="005649B0"/>
    <w:rsid w:val="006C1155"/>
    <w:rsid w:val="0077567F"/>
    <w:rsid w:val="007D4D91"/>
    <w:rsid w:val="008C2400"/>
    <w:rsid w:val="008E65D9"/>
    <w:rsid w:val="00972212"/>
    <w:rsid w:val="009D60A8"/>
    <w:rsid w:val="00A42C34"/>
    <w:rsid w:val="00A72A5A"/>
    <w:rsid w:val="00A85ABD"/>
    <w:rsid w:val="00AB2CA8"/>
    <w:rsid w:val="00B34EEA"/>
    <w:rsid w:val="00BE485D"/>
    <w:rsid w:val="00C016AD"/>
    <w:rsid w:val="00C15DDB"/>
    <w:rsid w:val="00CA4FC0"/>
    <w:rsid w:val="00D56F6D"/>
    <w:rsid w:val="00D6601E"/>
    <w:rsid w:val="00E012C5"/>
    <w:rsid w:val="00F11A69"/>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DDA8D64-604D-4571-A213-BF278EA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B"/>
    <w:pPr>
      <w:spacing w:after="120"/>
    </w:pPr>
    <w:rPr>
      <w:rFonts w:ascii="Arial" w:hAnsi="Arial"/>
      <w:lang w:val="en-GB" w:eastAsia="en-US"/>
    </w:rPr>
  </w:style>
  <w:style w:type="paragraph" w:styleId="Balk1">
    <w:name w:val="heading 1"/>
    <w:basedOn w:val="Normal"/>
    <w:next w:val="Normal"/>
    <w:qFormat/>
    <w:rsid w:val="00C15DDB"/>
    <w:pPr>
      <w:keepNext/>
      <w:outlineLvl w:val="0"/>
    </w:pPr>
    <w:rPr>
      <w:rFonts w:ascii="Times New Roman" w:hAnsi="Times New Roman"/>
      <w:sz w:val="33"/>
    </w:rPr>
  </w:style>
  <w:style w:type="paragraph" w:styleId="Balk2">
    <w:name w:val="heading 2"/>
    <w:basedOn w:val="Normal"/>
    <w:next w:val="Normal"/>
    <w:qFormat/>
    <w:rsid w:val="00C15DDB"/>
    <w:pPr>
      <w:keepNext/>
      <w:spacing w:before="240" w:after="60"/>
      <w:outlineLvl w:val="1"/>
    </w:pPr>
    <w:rPr>
      <w:b/>
      <w:i/>
      <w:sz w:val="22"/>
    </w:rPr>
  </w:style>
  <w:style w:type="paragraph" w:styleId="Balk3">
    <w:name w:val="heading 3"/>
    <w:basedOn w:val="Normal"/>
    <w:next w:val="Normal"/>
    <w:qFormat/>
    <w:rsid w:val="00C15DDB"/>
    <w:pPr>
      <w:keepNext/>
      <w:outlineLvl w:val="2"/>
    </w:pPr>
    <w:rPr>
      <w:b/>
    </w:rPr>
  </w:style>
  <w:style w:type="paragraph" w:styleId="Balk4">
    <w:name w:val="heading 4"/>
    <w:basedOn w:val="Normal"/>
    <w:next w:val="Normal"/>
    <w:qFormat/>
    <w:rsid w:val="00C15DDB"/>
    <w:pPr>
      <w:keepNext/>
      <w:jc w:val="both"/>
      <w:outlineLvl w:val="3"/>
    </w:pPr>
    <w:rPr>
      <w:b/>
      <w:sz w:val="16"/>
    </w:rPr>
  </w:style>
  <w:style w:type="paragraph" w:styleId="Balk5">
    <w:name w:val="heading 5"/>
    <w:basedOn w:val="Normal"/>
    <w:next w:val="Normal"/>
    <w:qFormat/>
    <w:rsid w:val="00C15DDB"/>
    <w:pPr>
      <w:keepNext/>
      <w:outlineLvl w:val="4"/>
    </w:pPr>
    <w:rPr>
      <w:b/>
      <w:sz w:val="33"/>
    </w:rPr>
  </w:style>
  <w:style w:type="paragraph" w:styleId="Balk6">
    <w:name w:val="heading 6"/>
    <w:basedOn w:val="Normal"/>
    <w:next w:val="Normal"/>
    <w:qFormat/>
    <w:rsid w:val="00C15DDB"/>
    <w:pPr>
      <w:keepNext/>
      <w:outlineLvl w:val="5"/>
    </w:pPr>
    <w:rPr>
      <w:b/>
      <w:sz w:val="18"/>
    </w:rPr>
  </w:style>
  <w:style w:type="paragraph" w:styleId="Balk7">
    <w:name w:val="heading 7"/>
    <w:basedOn w:val="Normal"/>
    <w:next w:val="Normal"/>
    <w:qFormat/>
    <w:rsid w:val="00C15DDB"/>
    <w:pPr>
      <w:keepNext/>
      <w:tabs>
        <w:tab w:val="left" w:pos="0"/>
      </w:tabs>
      <w:ind w:hanging="567"/>
      <w:outlineLvl w:val="6"/>
    </w:pPr>
    <w:rPr>
      <w:b/>
      <w:sz w:val="28"/>
    </w:rPr>
  </w:style>
  <w:style w:type="paragraph" w:styleId="Balk8">
    <w:name w:val="heading 8"/>
    <w:basedOn w:val="Normal"/>
    <w:next w:val="Normal"/>
    <w:qFormat/>
    <w:rsid w:val="00C15DDB"/>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C15DDB"/>
    <w:pPr>
      <w:ind w:left="357" w:hanging="357"/>
    </w:pPr>
  </w:style>
  <w:style w:type="character" w:styleId="SonnotBavurusu">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Tarih">
    <w:name w:val="Date"/>
    <w:basedOn w:val="Normal"/>
    <w:next w:val="Normal"/>
    <w:rsid w:val="00C15DDB"/>
  </w:style>
  <w:style w:type="paragraph" w:customStyle="1" w:styleId="Subject">
    <w:name w:val="Subject"/>
    <w:basedOn w:val="Tarih"/>
    <w:rsid w:val="00C15DDB"/>
  </w:style>
  <w:style w:type="paragraph" w:styleId="GvdeMetni">
    <w:name w:val="Body Text"/>
    <w:basedOn w:val="Normal"/>
    <w:rsid w:val="00C15DDB"/>
    <w:pPr>
      <w:jc w:val="both"/>
    </w:pPr>
    <w:rPr>
      <w:b/>
      <w:sz w:val="16"/>
    </w:rPr>
  </w:style>
  <w:style w:type="paragraph" w:styleId="stBilgi">
    <w:name w:val="header"/>
    <w:basedOn w:val="Normal"/>
    <w:rsid w:val="00C15DDB"/>
    <w:pPr>
      <w:tabs>
        <w:tab w:val="center" w:pos="4153"/>
        <w:tab w:val="right" w:pos="8306"/>
      </w:tabs>
    </w:pPr>
  </w:style>
  <w:style w:type="paragraph" w:styleId="AltBilgi">
    <w:name w:val="footer"/>
    <w:basedOn w:val="Normal"/>
    <w:rsid w:val="00C15DDB"/>
    <w:pPr>
      <w:tabs>
        <w:tab w:val="center" w:pos="4153"/>
        <w:tab w:val="right" w:pos="8306"/>
      </w:tabs>
    </w:pPr>
  </w:style>
  <w:style w:type="character" w:styleId="SayfaNumaras">
    <w:name w:val="page number"/>
    <w:basedOn w:val="VarsaylanParagrafYazTipi"/>
    <w:rsid w:val="00C15DDB"/>
  </w:style>
  <w:style w:type="character" w:styleId="Kpr">
    <w:name w:val="Hyperlink"/>
    <w:rsid w:val="00C15DDB"/>
    <w:rPr>
      <w:color w:val="0000FF"/>
      <w:u w:val="single"/>
    </w:rPr>
  </w:style>
  <w:style w:type="paragraph" w:styleId="GvdeMetni2">
    <w:name w:val="Body Text 2"/>
    <w:basedOn w:val="Normal"/>
    <w:rsid w:val="00C15DDB"/>
    <w:rPr>
      <w:sz w:val="18"/>
    </w:rPr>
  </w:style>
  <w:style w:type="paragraph" w:styleId="GvdeMetni3">
    <w:name w:val="Body Text 3"/>
    <w:basedOn w:val="Normal"/>
    <w:rsid w:val="00C15DDB"/>
    <w:rPr>
      <w:b/>
      <w:bCs/>
      <w:color w:val="FF0000"/>
    </w:rPr>
  </w:style>
  <w:style w:type="paragraph" w:styleId="BalonMetni">
    <w:name w:val="Balloon Text"/>
    <w:basedOn w:val="Normal"/>
    <w:link w:val="BalonMetniChar"/>
    <w:rsid w:val="00496667"/>
    <w:pPr>
      <w:spacing w:after="0"/>
    </w:pPr>
    <w:rPr>
      <w:rFonts w:ascii="Segoe UI" w:hAnsi="Segoe UI" w:cs="Segoe UI"/>
      <w:sz w:val="18"/>
      <w:szCs w:val="18"/>
    </w:rPr>
  </w:style>
  <w:style w:type="character" w:customStyle="1" w:styleId="BalonMetniChar">
    <w:name w:val="Balon Metni Char"/>
    <w:link w:val="BalonMetni"/>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1</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Batuhan Yemişci</cp:lastModifiedBy>
  <cp:revision>3</cp:revision>
  <cp:lastPrinted>2016-10-26T08:08:00Z</cp:lastPrinted>
  <dcterms:created xsi:type="dcterms:W3CDTF">2023-10-12T08:26:00Z</dcterms:created>
  <dcterms:modified xsi:type="dcterms:W3CDTF">2023-10-12T08:26:00Z</dcterms:modified>
</cp:coreProperties>
</file>